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85800"/>
            <wp:effectExtent l="19050" t="0" r="0" b="0"/>
            <wp:docPr id="4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СОВЕТ ГРИГОРЬЕВСКОГО СЕЛЬСКОГО ПОСЕЛЕНИЯ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СЕВЕРСКОГО РАЙОНА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от </w:t>
      </w:r>
      <w:r w:rsidR="009979E1">
        <w:rPr>
          <w:rFonts w:ascii="Times New Roman" w:hAnsi="Times New Roman" w:cs="Times New Roman"/>
          <w:sz w:val="28"/>
          <w:szCs w:val="28"/>
        </w:rPr>
        <w:t>12.05.</w:t>
      </w:r>
      <w:r w:rsidRPr="009B71D5">
        <w:rPr>
          <w:rFonts w:ascii="Times New Roman" w:hAnsi="Times New Roman" w:cs="Times New Roman"/>
          <w:sz w:val="28"/>
          <w:szCs w:val="28"/>
        </w:rPr>
        <w:t>20</w:t>
      </w:r>
      <w:r w:rsidR="009B71D5">
        <w:rPr>
          <w:rFonts w:ascii="Times New Roman" w:hAnsi="Times New Roman" w:cs="Times New Roman"/>
          <w:sz w:val="28"/>
          <w:szCs w:val="28"/>
        </w:rPr>
        <w:t>2</w:t>
      </w:r>
      <w:r w:rsidR="00515CD0">
        <w:rPr>
          <w:rFonts w:ascii="Times New Roman" w:hAnsi="Times New Roman" w:cs="Times New Roman"/>
          <w:sz w:val="28"/>
          <w:szCs w:val="28"/>
        </w:rPr>
        <w:t>5</w:t>
      </w:r>
      <w:r w:rsidRPr="009B71D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 № </w:t>
      </w:r>
      <w:r w:rsidR="00526A25">
        <w:rPr>
          <w:rFonts w:ascii="Times New Roman" w:hAnsi="Times New Roman" w:cs="Times New Roman"/>
          <w:sz w:val="28"/>
          <w:szCs w:val="28"/>
        </w:rPr>
        <w:t>41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ст. Григорьевская</w:t>
      </w:r>
    </w:p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E42B9" w:rsidRDefault="00495524" w:rsidP="00495524">
      <w:pPr>
        <w:spacing w:after="0" w:line="240" w:lineRule="auto"/>
        <w:ind w:right="2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</w:t>
      </w:r>
      <w:r w:rsidRPr="00495524">
        <w:rPr>
          <w:rFonts w:ascii="Times New Roman" w:hAnsi="Times New Roman" w:cs="Times New Roman"/>
          <w:b/>
          <w:sz w:val="28"/>
          <w:szCs w:val="28"/>
        </w:rPr>
        <w:t>йона от 06</w:t>
      </w:r>
      <w:r w:rsidR="0010340F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495524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10340F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495524">
        <w:rPr>
          <w:rFonts w:ascii="Times New Roman" w:hAnsi="Times New Roman" w:cs="Times New Roman"/>
          <w:b/>
          <w:sz w:val="28"/>
          <w:szCs w:val="28"/>
        </w:rPr>
        <w:t xml:space="preserve">№ 151 </w:t>
      </w:r>
    </w:p>
    <w:p w:rsidR="009B71D5" w:rsidRDefault="00495524" w:rsidP="00495524">
      <w:pPr>
        <w:spacing w:after="0" w:line="240" w:lineRule="auto"/>
        <w:ind w:right="2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524">
        <w:rPr>
          <w:rFonts w:ascii="Times New Roman" w:hAnsi="Times New Roman" w:cs="Times New Roman"/>
          <w:b/>
          <w:sz w:val="28"/>
          <w:szCs w:val="28"/>
        </w:rPr>
        <w:t xml:space="preserve">«Об утверждении правил благоустройства на территории </w:t>
      </w:r>
      <w:proofErr w:type="spellStart"/>
      <w:r w:rsidRPr="00495524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49552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9B71D5">
        <w:rPr>
          <w:rFonts w:ascii="Times New Roman" w:hAnsi="Times New Roman" w:cs="Times New Roman"/>
          <w:b/>
          <w:sz w:val="28"/>
          <w:szCs w:val="28"/>
        </w:rPr>
        <w:t>поселения Северского района</w:t>
      </w:r>
      <w:r w:rsidR="0010340F">
        <w:rPr>
          <w:rFonts w:ascii="Times New Roman" w:hAnsi="Times New Roman" w:cs="Times New Roman"/>
          <w:b/>
          <w:sz w:val="28"/>
          <w:szCs w:val="28"/>
        </w:rPr>
        <w:t>»</w:t>
      </w:r>
    </w:p>
    <w:p w:rsidR="00495524" w:rsidRPr="009B71D5" w:rsidRDefault="00495524" w:rsidP="009B71D5">
      <w:pPr>
        <w:spacing w:after="0" w:line="240" w:lineRule="auto"/>
        <w:ind w:right="262"/>
        <w:rPr>
          <w:rFonts w:ascii="Times New Roman" w:hAnsi="Times New Roman" w:cs="Times New Roman"/>
          <w:b/>
          <w:sz w:val="28"/>
          <w:szCs w:val="28"/>
        </w:rPr>
      </w:pPr>
    </w:p>
    <w:p w:rsidR="009B71D5" w:rsidRPr="009B71D5" w:rsidRDefault="009B71D5" w:rsidP="00495524">
      <w:pPr>
        <w:pStyle w:val="a8"/>
        <w:spacing w:after="0" w:line="240" w:lineRule="auto"/>
        <w:ind w:right="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В соответствии  со статьей 14 Федерального закона от 06 октября 2003 года</w:t>
      </w:r>
      <w:r w:rsidR="00495524">
        <w:rPr>
          <w:rFonts w:ascii="Times New Roman" w:hAnsi="Times New Roman" w:cs="Times New Roman"/>
          <w:sz w:val="28"/>
          <w:szCs w:val="28"/>
        </w:rPr>
        <w:t xml:space="preserve"> </w:t>
      </w:r>
      <w:r w:rsidRPr="009B71D5">
        <w:rPr>
          <w:rFonts w:ascii="Times New Roman" w:hAnsi="Times New Roman" w:cs="Times New Roman"/>
          <w:sz w:val="28"/>
          <w:szCs w:val="28"/>
        </w:rPr>
        <w:t xml:space="preserve">№ 131- 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района, Совет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РЕШИЛ:</w:t>
      </w:r>
    </w:p>
    <w:p w:rsidR="00495524" w:rsidRPr="0010340F" w:rsidRDefault="00495524" w:rsidP="0010340F">
      <w:pPr>
        <w:pStyle w:val="a5"/>
        <w:numPr>
          <w:ilvl w:val="0"/>
          <w:numId w:val="2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0F">
        <w:rPr>
          <w:rFonts w:ascii="Times New Roman" w:hAnsi="Times New Roman" w:cs="Times New Roman"/>
          <w:sz w:val="28"/>
        </w:rPr>
        <w:t xml:space="preserve">Внести </w:t>
      </w:r>
      <w:r w:rsidR="0010340F" w:rsidRPr="0010340F">
        <w:rPr>
          <w:rFonts w:ascii="Times New Roman" w:hAnsi="Times New Roman" w:cs="Times New Roman"/>
          <w:sz w:val="28"/>
        </w:rPr>
        <w:t xml:space="preserve">изменения </w:t>
      </w:r>
      <w:r w:rsidR="0010340F">
        <w:rPr>
          <w:rFonts w:ascii="Times New Roman" w:hAnsi="Times New Roman" w:cs="Times New Roman"/>
          <w:sz w:val="28"/>
        </w:rPr>
        <w:t>в п</w:t>
      </w:r>
      <w:r w:rsidR="0010340F" w:rsidRPr="0010340F">
        <w:rPr>
          <w:rFonts w:ascii="Times New Roman" w:hAnsi="Times New Roman" w:cs="Times New Roman"/>
          <w:sz w:val="28"/>
          <w:szCs w:val="28"/>
        </w:rPr>
        <w:t>равил</w:t>
      </w:r>
      <w:r w:rsidR="0010340F">
        <w:rPr>
          <w:rFonts w:ascii="Times New Roman" w:hAnsi="Times New Roman" w:cs="Times New Roman"/>
          <w:sz w:val="28"/>
          <w:szCs w:val="28"/>
        </w:rPr>
        <w:t>а</w:t>
      </w:r>
      <w:r w:rsidR="0010340F" w:rsidRPr="0010340F">
        <w:rPr>
          <w:rFonts w:ascii="Times New Roman" w:hAnsi="Times New Roman" w:cs="Times New Roman"/>
          <w:sz w:val="28"/>
          <w:szCs w:val="28"/>
        </w:rPr>
        <w:t xml:space="preserve"> благоустройства на территории </w:t>
      </w:r>
      <w:proofErr w:type="spellStart"/>
      <w:r w:rsidR="0010340F" w:rsidRPr="0010340F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10340F" w:rsidRPr="0010340F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района»</w:t>
      </w:r>
      <w:r w:rsidRPr="0010340F">
        <w:rPr>
          <w:rFonts w:ascii="Times New Roman" w:hAnsi="Times New Roman" w:cs="Times New Roman"/>
          <w:sz w:val="28"/>
        </w:rPr>
        <w:t>, согласно приложению.</w:t>
      </w:r>
    </w:p>
    <w:p w:rsidR="009B71D5" w:rsidRPr="009B71D5" w:rsidRDefault="00495524" w:rsidP="004955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B71D5" w:rsidRPr="009B71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B71D5" w:rsidRPr="009B71D5">
        <w:rPr>
          <w:rFonts w:ascii="Times New Roman" w:hAnsi="Times New Roman" w:cs="Times New Roman"/>
          <w:bCs/>
          <w:sz w:val="28"/>
          <w:szCs w:val="28"/>
        </w:rPr>
        <w:t xml:space="preserve"> Обнародовать решение на информационных стендах в установленном порядке и разместить на официальном сайте 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 сельского поселения Северского района</w:t>
      </w:r>
      <w:r w:rsidR="009B71D5" w:rsidRPr="009B71D5">
        <w:rPr>
          <w:rFonts w:ascii="Times New Roman" w:hAnsi="Times New Roman" w:cs="Times New Roman"/>
          <w:bCs/>
          <w:sz w:val="28"/>
          <w:szCs w:val="28"/>
        </w:rPr>
        <w:t xml:space="preserve"> в сети «Интернет».</w:t>
      </w:r>
    </w:p>
    <w:p w:rsidR="009B71D5" w:rsidRPr="009B71D5" w:rsidRDefault="00495524" w:rsidP="00495524">
      <w:pPr>
        <w:pStyle w:val="11"/>
        <w:tabs>
          <w:tab w:val="left" w:pos="990"/>
        </w:tabs>
        <w:ind w:left="0" w:right="113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9B71D5" w:rsidRPr="009B71D5">
        <w:rPr>
          <w:sz w:val="28"/>
          <w:szCs w:val="28"/>
          <w:lang w:val="ru-RU"/>
        </w:rPr>
        <w:t>.</w:t>
      </w:r>
      <w:proofErr w:type="gramStart"/>
      <w:r w:rsidR="009B71D5" w:rsidRPr="009B71D5">
        <w:rPr>
          <w:sz w:val="28"/>
          <w:szCs w:val="28"/>
          <w:lang w:val="ru-RU"/>
        </w:rPr>
        <w:t>Контроль за</w:t>
      </w:r>
      <w:proofErr w:type="gramEnd"/>
      <w:r w:rsidR="009B71D5" w:rsidRPr="009B71D5">
        <w:rPr>
          <w:sz w:val="28"/>
          <w:szCs w:val="28"/>
          <w:lang w:val="ru-RU"/>
        </w:rPr>
        <w:t xml:space="preserve"> выполнением настоящего решения возложить на администрацию </w:t>
      </w:r>
      <w:proofErr w:type="spellStart"/>
      <w:r w:rsidR="009B71D5" w:rsidRPr="009B71D5">
        <w:rPr>
          <w:sz w:val="28"/>
          <w:szCs w:val="28"/>
          <w:lang w:val="ru-RU"/>
        </w:rPr>
        <w:t>Григорьевского</w:t>
      </w:r>
      <w:proofErr w:type="spellEnd"/>
      <w:r w:rsidR="009B71D5" w:rsidRPr="009B71D5">
        <w:rPr>
          <w:sz w:val="28"/>
          <w:szCs w:val="28"/>
          <w:lang w:val="ru-RU"/>
        </w:rPr>
        <w:t xml:space="preserve"> сельского поселения Северского района.</w:t>
      </w:r>
    </w:p>
    <w:p w:rsidR="009B71D5" w:rsidRPr="009B71D5" w:rsidRDefault="00495524" w:rsidP="0049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71D5" w:rsidRPr="009B71D5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 w:rsidR="009B71D5" w:rsidRPr="009B71D5">
        <w:rPr>
          <w:rStyle w:val="12"/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526A25" w:rsidRDefault="00526A2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526A25" w:rsidRPr="009B71D5" w:rsidRDefault="00526A2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9B71D5" w:rsidRP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B71D5" w:rsidRPr="009B71D5" w:rsidRDefault="009B71D5" w:rsidP="00526A2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Северского района                                                                </w:t>
      </w:r>
      <w:r w:rsidR="00526A2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B71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26A25">
        <w:rPr>
          <w:rFonts w:ascii="Times New Roman" w:hAnsi="Times New Roman" w:cs="Times New Roman"/>
          <w:sz w:val="28"/>
          <w:szCs w:val="28"/>
        </w:rPr>
        <w:t>Е.А.Подружная</w:t>
      </w:r>
      <w:proofErr w:type="spellEnd"/>
    </w:p>
    <w:p w:rsidR="00495524" w:rsidRDefault="00495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340F" w:rsidRPr="009B71D5" w:rsidRDefault="0010340F" w:rsidP="0010340F">
      <w:pPr>
        <w:numPr>
          <w:ilvl w:val="0"/>
          <w:numId w:val="5"/>
        </w:numPr>
        <w:autoSpaceDE w:val="0"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kern w:val="1"/>
          <w:sz w:val="28"/>
          <w:szCs w:val="28"/>
          <w:lang w:eastAsia="ru-RU"/>
        </w:rPr>
        <w:lastRenderedPageBreak/>
        <w:t xml:space="preserve">ПРИЛОЖЕНИЕ </w:t>
      </w:r>
    </w:p>
    <w:p w:rsidR="00526A25" w:rsidRDefault="0010340F" w:rsidP="0010340F">
      <w:pPr>
        <w:numPr>
          <w:ilvl w:val="0"/>
          <w:numId w:val="5"/>
        </w:num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к решению </w:t>
      </w:r>
      <w:r w:rsidRPr="009B71D5">
        <w:rPr>
          <w:rFonts w:ascii="Times New Roman" w:hAnsi="Times New Roman" w:cs="Times New Roman"/>
          <w:sz w:val="28"/>
          <w:szCs w:val="28"/>
        </w:rPr>
        <w:t xml:space="preserve"> </w:t>
      </w:r>
      <w:r w:rsidR="00526A25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526A25" w:rsidRDefault="00526A25" w:rsidP="0010340F">
      <w:pPr>
        <w:numPr>
          <w:ilvl w:val="0"/>
          <w:numId w:val="5"/>
        </w:num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26A25" w:rsidRDefault="00526A25" w:rsidP="0010340F">
      <w:pPr>
        <w:numPr>
          <w:ilvl w:val="0"/>
          <w:numId w:val="5"/>
        </w:num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Северского района </w:t>
      </w:r>
    </w:p>
    <w:p w:rsidR="00A50E64" w:rsidRPr="00526A25" w:rsidRDefault="00526A25" w:rsidP="00A50E64">
      <w:pPr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26A25">
        <w:rPr>
          <w:rFonts w:ascii="Times New Roman" w:hAnsi="Times New Roman" w:cs="Times New Roman"/>
          <w:sz w:val="28"/>
          <w:szCs w:val="28"/>
        </w:rPr>
        <w:t>от 12.05.2025 № 41</w:t>
      </w:r>
      <w:r w:rsidR="00A50E64" w:rsidRPr="00526A25">
        <w:rPr>
          <w:rFonts w:ascii="Times New Roman" w:hAnsi="Times New Roman"/>
          <w:b/>
          <w:sz w:val="28"/>
        </w:rPr>
        <w:t>Изменения</w:t>
      </w:r>
    </w:p>
    <w:p w:rsidR="009B71D5" w:rsidRDefault="00A50E64" w:rsidP="00A50E64">
      <w:pPr>
        <w:pStyle w:val="1"/>
        <w:spacing w:before="0" w:after="0"/>
        <w:rPr>
          <w:color w:val="auto"/>
          <w:sz w:val="28"/>
          <w:szCs w:val="28"/>
        </w:rPr>
      </w:pPr>
      <w:r w:rsidRPr="00A50E64">
        <w:rPr>
          <w:sz w:val="28"/>
        </w:rPr>
        <w:t>в</w:t>
      </w:r>
      <w:r w:rsidRPr="009B71D5">
        <w:rPr>
          <w:color w:val="auto"/>
          <w:sz w:val="28"/>
          <w:szCs w:val="28"/>
        </w:rPr>
        <w:t xml:space="preserve"> правила благоустройства на территории </w:t>
      </w:r>
      <w:proofErr w:type="spellStart"/>
      <w:r>
        <w:rPr>
          <w:color w:val="auto"/>
          <w:sz w:val="28"/>
          <w:szCs w:val="28"/>
        </w:rPr>
        <w:t>Г</w:t>
      </w:r>
      <w:r w:rsidRPr="009B71D5">
        <w:rPr>
          <w:color w:val="auto"/>
          <w:sz w:val="28"/>
          <w:szCs w:val="28"/>
        </w:rPr>
        <w:t>ригорьевского</w:t>
      </w:r>
      <w:proofErr w:type="spellEnd"/>
      <w:r w:rsidRPr="009B71D5">
        <w:rPr>
          <w:color w:val="auto"/>
          <w:sz w:val="28"/>
          <w:szCs w:val="28"/>
        </w:rPr>
        <w:t xml:space="preserve"> сельского поселения </w:t>
      </w:r>
      <w:r>
        <w:rPr>
          <w:color w:val="auto"/>
          <w:sz w:val="28"/>
          <w:szCs w:val="28"/>
        </w:rPr>
        <w:t>С</w:t>
      </w:r>
      <w:r w:rsidRPr="009B71D5">
        <w:rPr>
          <w:color w:val="auto"/>
          <w:sz w:val="28"/>
          <w:szCs w:val="28"/>
        </w:rPr>
        <w:t xml:space="preserve">еверского района  </w:t>
      </w:r>
    </w:p>
    <w:p w:rsidR="002512DA" w:rsidRPr="002512DA" w:rsidRDefault="002512DA" w:rsidP="00B95122">
      <w:pPr>
        <w:spacing w:after="0" w:line="240" w:lineRule="auto"/>
        <w:jc w:val="both"/>
        <w:rPr>
          <w:lang w:eastAsia="zh-CN"/>
        </w:rPr>
      </w:pPr>
    </w:p>
    <w:p w:rsidR="00D964D7" w:rsidRPr="00D964D7" w:rsidRDefault="00D964D7" w:rsidP="00D964D7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дополнить абзацем следующего содержания:</w:t>
      </w:r>
    </w:p>
    <w:p w:rsidR="00D964D7" w:rsidRPr="00D964D7" w:rsidRDefault="00D964D7" w:rsidP="00D964D7">
      <w:pPr>
        <w:spacing w:after="5" w:line="247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4D7">
        <w:rPr>
          <w:rFonts w:ascii="Times New Roman" w:hAnsi="Times New Roman" w:cs="Times New Roman"/>
          <w:sz w:val="28"/>
          <w:szCs w:val="28"/>
        </w:rPr>
        <w:t>«</w:t>
      </w:r>
      <w:r w:rsidRPr="00D964D7">
        <w:rPr>
          <w:rFonts w:ascii="Times New Roman" w:hAnsi="Times New Roman" w:cs="Times New Roman"/>
          <w:b/>
          <w:sz w:val="28"/>
          <w:szCs w:val="28"/>
        </w:rPr>
        <w:t>Сезонный зал (зона) обслуживания посетителей</w:t>
      </w:r>
      <w:r w:rsidRPr="00D964D7">
        <w:rPr>
          <w:rFonts w:ascii="Times New Roman" w:hAnsi="Times New Roman" w:cs="Times New Roman"/>
          <w:sz w:val="28"/>
          <w:szCs w:val="28"/>
        </w:rPr>
        <w:t xml:space="preserve"> — временное сооружение и (или) временная конструкция, предназначенные для оказания услуг общественного питания в течение определенного периода времени (сезона), расположенные на территории, прилегающей к объекту общественного питания, или примыкающие к такому объекту либо к зданию (помещению), в котором расположен такой объект</w:t>
      </w:r>
      <w:proofErr w:type="gramStart"/>
      <w:r w:rsidRPr="00D964D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95122" w:rsidRPr="00B95122" w:rsidRDefault="00B95122" w:rsidP="00D964D7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8 дополнить абзацем следующего содержания:</w:t>
      </w:r>
    </w:p>
    <w:p w:rsidR="00F024D1" w:rsidRPr="00F024D1" w:rsidRDefault="00B95122" w:rsidP="00D964D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C7B24">
        <w:rPr>
          <w:rFonts w:ascii="Times New Roman" w:hAnsi="Times New Roman"/>
          <w:sz w:val="28"/>
          <w:szCs w:val="28"/>
        </w:rPr>
        <w:t>С</w:t>
      </w:r>
      <w:r w:rsidR="00515CD0">
        <w:rPr>
          <w:rFonts w:ascii="Times New Roman" w:hAnsi="Times New Roman"/>
          <w:sz w:val="28"/>
          <w:szCs w:val="28"/>
        </w:rPr>
        <w:t>обственник</w:t>
      </w:r>
      <w:r w:rsidR="00FC7B24">
        <w:rPr>
          <w:rFonts w:ascii="Times New Roman" w:hAnsi="Times New Roman"/>
          <w:sz w:val="28"/>
          <w:szCs w:val="28"/>
        </w:rPr>
        <w:t>и</w:t>
      </w:r>
      <w:r w:rsidR="00515CD0">
        <w:rPr>
          <w:rFonts w:ascii="Times New Roman" w:hAnsi="Times New Roman"/>
          <w:sz w:val="28"/>
          <w:szCs w:val="28"/>
        </w:rPr>
        <w:t xml:space="preserve"> земельны</w:t>
      </w:r>
      <w:r w:rsidR="00F024D1">
        <w:rPr>
          <w:rFonts w:ascii="Times New Roman" w:hAnsi="Times New Roman"/>
          <w:sz w:val="28"/>
          <w:szCs w:val="28"/>
        </w:rPr>
        <w:t>х участков</w:t>
      </w:r>
      <w:r w:rsidR="00FC7B24">
        <w:rPr>
          <w:rFonts w:ascii="Times New Roman" w:hAnsi="Times New Roman"/>
          <w:sz w:val="28"/>
          <w:szCs w:val="28"/>
        </w:rPr>
        <w:t xml:space="preserve"> при проектировке строительства дом</w:t>
      </w:r>
      <w:r>
        <w:rPr>
          <w:rFonts w:ascii="Times New Roman" w:hAnsi="Times New Roman"/>
          <w:sz w:val="28"/>
          <w:szCs w:val="28"/>
        </w:rPr>
        <w:t>ов</w:t>
      </w:r>
      <w:r w:rsidR="00FC7B24">
        <w:rPr>
          <w:rFonts w:ascii="Times New Roman" w:hAnsi="Times New Roman"/>
          <w:sz w:val="28"/>
          <w:szCs w:val="28"/>
        </w:rPr>
        <w:t>, обязаны провести</w:t>
      </w:r>
      <w:r w:rsidR="00F024D1">
        <w:rPr>
          <w:rFonts w:ascii="Times New Roman" w:hAnsi="Times New Roman"/>
          <w:sz w:val="28"/>
          <w:szCs w:val="28"/>
        </w:rPr>
        <w:t xml:space="preserve"> обустройств</w:t>
      </w:r>
      <w:r w:rsidR="00FC7B2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F024D1">
        <w:rPr>
          <w:rFonts w:ascii="Times New Roman" w:hAnsi="Times New Roman"/>
          <w:sz w:val="28"/>
          <w:szCs w:val="28"/>
        </w:rPr>
        <w:t>локальных очистных сооружений</w:t>
      </w:r>
      <w:proofErr w:type="gramStart"/>
      <w:r w:rsidR="00FC7B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1240D6" w:rsidRPr="001240D6" w:rsidRDefault="00D964D7" w:rsidP="001240D6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Пункт </w:t>
      </w:r>
      <w:r w:rsidRPr="009B71D5"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="001240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дополнить абзацами следующего содержания:</w:t>
      </w:r>
    </w:p>
    <w:p w:rsidR="001240D6" w:rsidRPr="001240D6" w:rsidRDefault="001240D6" w:rsidP="001240D6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D6">
        <w:rPr>
          <w:rFonts w:ascii="Times New Roman" w:hAnsi="Times New Roman" w:cs="Times New Roman"/>
          <w:sz w:val="28"/>
          <w:szCs w:val="28"/>
        </w:rPr>
        <w:t>«Сезонный зал (зона) обслуживания посетителей должен располагаться на территории, прилегающей к объекту общественного питания, или примыкающий к такому объекту либо к зданию (помещению), место нахождение, которого указано в лицензии на розничную продажу алкогольной продукции при оказании услуг общественного питания с учетом необходимости соблюдения границ прилегающих территорий, укатанных в подпункте 10 пункта 2 и абзаце первом пункта 4.1 статьи 16 Федерального</w:t>
      </w:r>
      <w:proofErr w:type="gramEnd"/>
      <w:r w:rsidRPr="001240D6">
        <w:rPr>
          <w:rFonts w:ascii="Times New Roman" w:hAnsi="Times New Roman" w:cs="Times New Roman"/>
          <w:sz w:val="28"/>
          <w:szCs w:val="28"/>
        </w:rPr>
        <w:t xml:space="preserve"> закона от 22 ноября 1995 г. N2 171-ФЗ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на которых не допускается розничная продажа алкогольной продукции при оказании услуг общественного питания.</w:t>
      </w:r>
    </w:p>
    <w:p w:rsidR="001240D6" w:rsidRPr="001240D6" w:rsidRDefault="001240D6" w:rsidP="001240D6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40D6">
        <w:rPr>
          <w:rFonts w:ascii="Times New Roman" w:hAnsi="Times New Roman" w:cs="Times New Roman"/>
          <w:sz w:val="28"/>
          <w:szCs w:val="28"/>
        </w:rPr>
        <w:t>Сезонный зал (зона) обслуживания посетителей должен располагаться на расстоянии не более 10 метров по кратчайшему расстоянию по прямой линии (по радиусу) от входа в стационарное предприятие общественного питания до входа на территорию сезонного зала (зоны) обслуживания посетителей либо на внешних поверхностях здания, строения, сооружения, в котором осуществляется деятельность по оказанию услуг общественного питания предприятием общественного питания.</w:t>
      </w:r>
      <w:proofErr w:type="gramEnd"/>
    </w:p>
    <w:p w:rsidR="001240D6" w:rsidRPr="001240D6" w:rsidRDefault="001240D6" w:rsidP="001240D6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D6">
        <w:rPr>
          <w:rFonts w:ascii="Times New Roman" w:hAnsi="Times New Roman" w:cs="Times New Roman"/>
          <w:sz w:val="28"/>
          <w:szCs w:val="28"/>
        </w:rPr>
        <w:t xml:space="preserve">Размещение сезонного зала (зоны) обслуживания посетителей производится на </w:t>
      </w:r>
      <w:proofErr w:type="gramStart"/>
      <w:r w:rsidRPr="001240D6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Pr="001240D6">
        <w:rPr>
          <w:rFonts w:ascii="Times New Roman" w:hAnsi="Times New Roman" w:cs="Times New Roman"/>
          <w:sz w:val="28"/>
          <w:szCs w:val="28"/>
        </w:rPr>
        <w:t xml:space="preserve"> не превышающий 1 год.</w:t>
      </w:r>
    </w:p>
    <w:p w:rsidR="001240D6" w:rsidRPr="001240D6" w:rsidRDefault="001240D6" w:rsidP="001240D6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D6">
        <w:rPr>
          <w:rFonts w:ascii="Times New Roman" w:hAnsi="Times New Roman" w:cs="Times New Roman"/>
          <w:sz w:val="28"/>
          <w:szCs w:val="28"/>
        </w:rPr>
        <w:t>В сезонных залах (зонах) обслуживания посетителей не допускается:</w:t>
      </w:r>
    </w:p>
    <w:p w:rsidR="001240D6" w:rsidRPr="001240D6" w:rsidRDefault="001240D6" w:rsidP="001240D6">
      <w:pPr>
        <w:numPr>
          <w:ilvl w:val="0"/>
          <w:numId w:val="29"/>
        </w:numPr>
        <w:spacing w:after="0" w:line="240" w:lineRule="auto"/>
        <w:ind w:left="0"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D6">
        <w:rPr>
          <w:rFonts w:ascii="Times New Roman" w:hAnsi="Times New Roman" w:cs="Times New Roman"/>
          <w:sz w:val="28"/>
          <w:szCs w:val="28"/>
        </w:rPr>
        <w:t>размещение алкогольной продукции и (или) ее изображения, для рекламы и (или) демонстрации предлагаемой к реализации алкогольной продукции;</w:t>
      </w:r>
    </w:p>
    <w:p w:rsidR="001240D6" w:rsidRPr="001240D6" w:rsidRDefault="001240D6" w:rsidP="001240D6">
      <w:pPr>
        <w:numPr>
          <w:ilvl w:val="0"/>
          <w:numId w:val="29"/>
        </w:numPr>
        <w:spacing w:after="0" w:line="240" w:lineRule="auto"/>
        <w:ind w:left="0"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0D6">
        <w:rPr>
          <w:rFonts w:ascii="Times New Roman" w:hAnsi="Times New Roman" w:cs="Times New Roman"/>
          <w:sz w:val="28"/>
          <w:szCs w:val="28"/>
        </w:rPr>
        <w:lastRenderedPageBreak/>
        <w:t>размещение оборудования, предназначенного для розлива в потребительскую тару и (или) хранения алкогольной продукции.</w:t>
      </w:r>
    </w:p>
    <w:p w:rsidR="00210249" w:rsidRPr="00DD53F9" w:rsidRDefault="00210249" w:rsidP="00210249">
      <w:pPr>
        <w:spacing w:after="3" w:line="248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F9">
        <w:rPr>
          <w:rFonts w:ascii="Times New Roman" w:hAnsi="Times New Roman" w:cs="Times New Roman"/>
          <w:sz w:val="28"/>
          <w:szCs w:val="28"/>
        </w:rPr>
        <w:t>Размещение сезонных залов (зон) обслуживания посетителей должно осуществляться с соблюдением требований безопасности, а также не нарушать внешний архитектурно-художественный облик поселения и обеспечивать соответствие эстетических характеристик сезонного зала (зоны) обслуживания посетителей стилистике здания, строения, сооружения, в котором размещен объект общественного питания,</w:t>
      </w:r>
    </w:p>
    <w:p w:rsidR="00210249" w:rsidRPr="00DD53F9" w:rsidRDefault="00210249" w:rsidP="00210249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F9">
        <w:rPr>
          <w:rFonts w:ascii="Times New Roman" w:hAnsi="Times New Roman" w:cs="Times New Roman"/>
          <w:sz w:val="28"/>
          <w:szCs w:val="28"/>
        </w:rPr>
        <w:t>Размещение сезонного зала (зоны) обслуживания посетителей на эксплуатируемой кровле здания, строения, сооружения, в котором осуществляется деятельность по оказанию услуг общественного питания, осуществляется на основании согласия (разрешения) собственника объекта капитального строительства.</w:t>
      </w:r>
    </w:p>
    <w:p w:rsidR="00210249" w:rsidRPr="00210249" w:rsidRDefault="00210249" w:rsidP="00210249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В случае прекращения деятельности по оказанию услуг общественного питания в стационарном объекте общественного питания демонтаж сезонного зала (зоны) обслуживания посетителей осуществляется хозяйствующим субъектом в срок не позднее 14 (четырнадцати) календарных дней с даты прекращения деятельности стационарного объекта общественного питания.</w:t>
      </w:r>
    </w:p>
    <w:p w:rsidR="00210249" w:rsidRPr="00210249" w:rsidRDefault="00210249" w:rsidP="00210249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Не допускается размещение сезонного зала (зоны) обслуживания посетителей:</w:t>
      </w:r>
    </w:p>
    <w:p w:rsidR="00210249" w:rsidRPr="00210249" w:rsidRDefault="00210249" w:rsidP="00210249">
      <w:pPr>
        <w:numPr>
          <w:ilvl w:val="0"/>
          <w:numId w:val="34"/>
        </w:numPr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вне границ, указанных в Схеме размещения;</w:t>
      </w:r>
    </w:p>
    <w:p w:rsidR="00210249" w:rsidRPr="00210249" w:rsidRDefault="00210249" w:rsidP="00210249">
      <w:pPr>
        <w:numPr>
          <w:ilvl w:val="0"/>
          <w:numId w:val="34"/>
        </w:numPr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 xml:space="preserve">на крышах многоэтажных зданий, строений, сооружений, </w:t>
      </w:r>
      <w:r w:rsidRPr="002102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5" name="Picture 5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249">
        <w:rPr>
          <w:rFonts w:ascii="Times New Roman" w:hAnsi="Times New Roman" w:cs="Times New Roman"/>
          <w:sz w:val="28"/>
          <w:szCs w:val="28"/>
        </w:rPr>
        <w:t>за исключением эксплуатируемых крыш зданий, строений, сооружений, в которых размещены объекты общественного питания, имеющие лицензии на розничную продажу алкогольной продукции при оказании услуг общественного питания;</w:t>
      </w:r>
    </w:p>
    <w:p w:rsidR="00210249" w:rsidRPr="00210249" w:rsidRDefault="00210249" w:rsidP="00210249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арках зданий,  на цветниках, площадках (детских, отдыха, спортивных, </w:t>
      </w:r>
      <w:r w:rsidRPr="00210249">
        <w:rPr>
          <w:rFonts w:ascii="Times New Roman" w:hAnsi="Times New Roman" w:cs="Times New Roman"/>
          <w:sz w:val="28"/>
          <w:szCs w:val="28"/>
        </w:rPr>
        <w:t>городских транспортных стоянок);</w:t>
      </w:r>
    </w:p>
    <w:p w:rsidR="00210249" w:rsidRDefault="00210249" w:rsidP="00210249">
      <w:pPr>
        <w:spacing w:after="0" w:line="240" w:lineRule="auto"/>
        <w:ind w:right="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 xml:space="preserve">4) в пятиметровой зоне от подземных и надземных пешеходных переходов; </w:t>
      </w:r>
    </w:p>
    <w:p w:rsidR="00210249" w:rsidRPr="00210249" w:rsidRDefault="00210249" w:rsidP="00210249">
      <w:pPr>
        <w:spacing w:after="0" w:line="240" w:lineRule="auto"/>
        <w:ind w:right="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5) в случае проведения работ по ремонту зданий, строений, сооружений, нежилых помещений, в которых непосредственно размещены объекты общественного питания;</w:t>
      </w:r>
    </w:p>
    <w:p w:rsidR="00210249" w:rsidRPr="00210249" w:rsidRDefault="00210249" w:rsidP="00210249">
      <w:pPr>
        <w:numPr>
          <w:ilvl w:val="0"/>
          <w:numId w:val="35"/>
        </w:numPr>
        <w:spacing w:after="0" w:line="240" w:lineRule="auto"/>
        <w:ind w:right="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в границах прилегающих территорий, на которых не допускается розничная продажа алкогольной продукции при оказании услуг общественного питания, определенных в соответствии с пунктом 8 статьи 16 Федерального закона № 171-ФЗ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0249" w:rsidRPr="00210249" w:rsidRDefault="00210249" w:rsidP="00210249">
      <w:pPr>
        <w:numPr>
          <w:ilvl w:val="0"/>
          <w:numId w:val="35"/>
        </w:numPr>
        <w:spacing w:after="0" w:line="240" w:lineRule="auto"/>
        <w:ind w:right="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при отсутствии у хозяйствующих субъектов, осуществляющих розничную продажу алкогольной продукции при оказании услуг общественного питания, прав владения (пользования) земельным участком, на котором располагается сезонный зал (зона) обслуживания посетителей;</w:t>
      </w:r>
    </w:p>
    <w:p w:rsidR="00210249" w:rsidRPr="00210249" w:rsidRDefault="00210249" w:rsidP="00210249">
      <w:pPr>
        <w:numPr>
          <w:ilvl w:val="0"/>
          <w:numId w:val="35"/>
        </w:numPr>
        <w:spacing w:after="0" w:line="240" w:lineRule="auto"/>
        <w:ind w:right="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 xml:space="preserve">при отсутствии у хозяйствующих субъектов, осуществляющих розничную продажу алкогольной продукции при оказании услуг общественного питания, прав владения (пользования) производственным </w:t>
      </w:r>
      <w:r w:rsidRPr="00210249">
        <w:rPr>
          <w:rFonts w:ascii="Times New Roman" w:hAnsi="Times New Roman" w:cs="Times New Roman"/>
          <w:sz w:val="28"/>
          <w:szCs w:val="28"/>
        </w:rPr>
        <w:lastRenderedPageBreak/>
        <w:t>комплексом или помещением (зданием, строением, сооружением), в котором размещен объект общественного питания.</w:t>
      </w:r>
    </w:p>
    <w:p w:rsidR="00210249" w:rsidRPr="00210249" w:rsidRDefault="00210249" w:rsidP="00DD53F9">
      <w:pPr>
        <w:spacing w:after="0" w:line="240" w:lineRule="auto"/>
        <w:ind w:left="86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К обустройству сезонных залов (зон) обслуживания посетителей устанавливаются следующие требования:</w:t>
      </w:r>
    </w:p>
    <w:p w:rsidR="00210249" w:rsidRPr="00210249" w:rsidRDefault="00210249" w:rsidP="00DD53F9">
      <w:pPr>
        <w:spacing w:after="0" w:line="240" w:lineRule="auto"/>
        <w:ind w:right="14" w:firstLine="709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" cy="114300"/>
            <wp:effectExtent l="19050" t="0" r="9525" b="0"/>
            <wp:docPr id="16" name="Picture 55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249">
        <w:rPr>
          <w:rFonts w:ascii="Times New Roman" w:hAnsi="Times New Roman" w:cs="Times New Roman"/>
          <w:sz w:val="28"/>
          <w:szCs w:val="28"/>
        </w:rPr>
        <w:t>) наличие технологического настила, в том числе асфальтового, бетонного, плиточного, деревянного и иных покрытий;</w:t>
      </w:r>
    </w:p>
    <w:p w:rsidR="00210249" w:rsidRPr="00210249" w:rsidRDefault="00210249" w:rsidP="00DD53F9">
      <w:pPr>
        <w:numPr>
          <w:ilvl w:val="0"/>
          <w:numId w:val="36"/>
        </w:numPr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наличие столов, стульев (кресел, диванов);</w:t>
      </w:r>
    </w:p>
    <w:p w:rsidR="00210249" w:rsidRPr="00210249" w:rsidRDefault="00210249" w:rsidP="00DD53F9">
      <w:pPr>
        <w:numPr>
          <w:ilvl w:val="0"/>
          <w:numId w:val="36"/>
        </w:numPr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наличие конструкций, иных средств, обеспечивающих защиту от атмосферных осадков;</w:t>
      </w:r>
    </w:p>
    <w:p w:rsidR="00210249" w:rsidRPr="00210249" w:rsidRDefault="00210249" w:rsidP="00DD53F9">
      <w:pPr>
        <w:numPr>
          <w:ilvl w:val="0"/>
          <w:numId w:val="36"/>
        </w:numPr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>наличие источников искусственного освещения;</w:t>
      </w:r>
    </w:p>
    <w:p w:rsidR="00210249" w:rsidRPr="00210249" w:rsidRDefault="00210249" w:rsidP="00DD53F9">
      <w:pPr>
        <w:numPr>
          <w:ilvl w:val="0"/>
          <w:numId w:val="36"/>
        </w:numPr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49">
        <w:rPr>
          <w:rFonts w:ascii="Times New Roman" w:hAnsi="Times New Roman" w:cs="Times New Roman"/>
          <w:sz w:val="28"/>
          <w:szCs w:val="28"/>
        </w:rPr>
        <w:t xml:space="preserve">доступность для </w:t>
      </w:r>
      <w:proofErr w:type="spellStart"/>
      <w:r w:rsidRPr="00210249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210249">
        <w:rPr>
          <w:rFonts w:ascii="Times New Roman" w:hAnsi="Times New Roman" w:cs="Times New Roman"/>
          <w:sz w:val="28"/>
          <w:szCs w:val="28"/>
        </w:rPr>
        <w:t xml:space="preserve"> групп населения (путем использования </w:t>
      </w:r>
      <w:r w:rsidRPr="002102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7" name="Picture 7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0249">
        <w:rPr>
          <w:rFonts w:ascii="Times New Roman" w:hAnsi="Times New Roman" w:cs="Times New Roman"/>
          <w:sz w:val="28"/>
          <w:szCs w:val="28"/>
        </w:rPr>
        <w:t>пандусов, поручней, кнопки вызова сотрудника),</w:t>
      </w:r>
    </w:p>
    <w:p w:rsidR="00DD53F9" w:rsidRPr="00DD53F9" w:rsidRDefault="00DD53F9" w:rsidP="00DD53F9">
      <w:pPr>
        <w:pStyle w:val="a5"/>
        <w:spacing w:after="0" w:line="240" w:lineRule="auto"/>
        <w:ind w:left="0"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3F9">
        <w:rPr>
          <w:rFonts w:ascii="Times New Roman" w:hAnsi="Times New Roman" w:cs="Times New Roman"/>
          <w:sz w:val="28"/>
          <w:szCs w:val="28"/>
        </w:rPr>
        <w:t>Сезонный зал (зона) обслуживания посетителей должен соответствовать эстетически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D53F9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DD53F9">
        <w:rPr>
          <w:rFonts w:ascii="Times New Roman" w:hAnsi="Times New Roman" w:cs="Times New Roman"/>
          <w:sz w:val="28"/>
          <w:szCs w:val="28"/>
        </w:rPr>
        <w:t>.</w:t>
      </w:r>
    </w:p>
    <w:p w:rsidR="001240D6" w:rsidRPr="001240D6" w:rsidRDefault="001240D6" w:rsidP="001240D6">
      <w:pPr>
        <w:spacing w:after="5" w:line="247" w:lineRule="auto"/>
        <w:ind w:right="14" w:firstLine="743"/>
        <w:jc w:val="both"/>
        <w:rPr>
          <w:rFonts w:ascii="Times New Roman" w:hAnsi="Times New Roman" w:cs="Times New Roman"/>
          <w:sz w:val="28"/>
          <w:szCs w:val="28"/>
        </w:rPr>
      </w:pPr>
      <w:r w:rsidRPr="001240D6">
        <w:rPr>
          <w:rFonts w:ascii="Times New Roman" w:hAnsi="Times New Roman" w:cs="Times New Roman"/>
          <w:sz w:val="28"/>
          <w:szCs w:val="28"/>
        </w:rPr>
        <w:t>Юридические и должностные лица, нарушающие требования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питания, несут ответственность в соответствии с законодательством Российской Федерации и законодательством Краснодарского края.</w:t>
      </w:r>
      <w:r w:rsidR="008A5F35">
        <w:rPr>
          <w:rFonts w:ascii="Times New Roman" w:hAnsi="Times New Roman" w:cs="Times New Roman"/>
          <w:sz w:val="28"/>
          <w:szCs w:val="28"/>
        </w:rPr>
        <w:t>»</w:t>
      </w:r>
    </w:p>
    <w:p w:rsidR="0010340F" w:rsidRPr="00515CD0" w:rsidRDefault="0010340F" w:rsidP="001240D6">
      <w:pPr>
        <w:pStyle w:val="a5"/>
        <w:spacing w:after="0" w:line="240" w:lineRule="auto"/>
        <w:ind w:left="0" w:firstLine="743"/>
        <w:jc w:val="both"/>
        <w:rPr>
          <w:rFonts w:ascii="Times New Roman" w:hAnsi="Times New Roman" w:cs="Times New Roman"/>
          <w:sz w:val="28"/>
          <w:szCs w:val="28"/>
        </w:rPr>
      </w:pPr>
      <w:r w:rsidRPr="001240D6">
        <w:rPr>
          <w:rFonts w:ascii="Times New Roman" w:hAnsi="Times New Roman" w:cs="Times New Roman"/>
          <w:sz w:val="28"/>
          <w:szCs w:val="28"/>
        </w:rPr>
        <w:br w:type="page"/>
      </w:r>
    </w:p>
    <w:sectPr w:rsidR="0010340F" w:rsidRPr="00515CD0" w:rsidSect="008A5F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A14" w:rsidRDefault="00AC1A14" w:rsidP="00B0540A">
      <w:pPr>
        <w:spacing w:after="0" w:line="240" w:lineRule="auto"/>
      </w:pPr>
      <w:r>
        <w:separator/>
      </w:r>
    </w:p>
  </w:endnote>
  <w:endnote w:type="continuationSeparator" w:id="0">
    <w:p w:rsidR="00AC1A14" w:rsidRDefault="00AC1A14" w:rsidP="00B0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A14" w:rsidRDefault="00AC1A14" w:rsidP="00B0540A">
      <w:pPr>
        <w:spacing w:after="0" w:line="240" w:lineRule="auto"/>
      </w:pPr>
      <w:r>
        <w:separator/>
      </w:r>
    </w:p>
  </w:footnote>
  <w:footnote w:type="continuationSeparator" w:id="0">
    <w:p w:rsidR="00AC1A14" w:rsidRDefault="00AC1A14" w:rsidP="00B0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521630D"/>
    <w:multiLevelType w:val="hybridMultilevel"/>
    <w:tmpl w:val="9DC6214E"/>
    <w:lvl w:ilvl="0" w:tplc="D2E653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72F4934"/>
    <w:multiLevelType w:val="hybridMultilevel"/>
    <w:tmpl w:val="40021E26"/>
    <w:lvl w:ilvl="0" w:tplc="E2162250">
      <w:start w:val="1"/>
      <w:numFmt w:val="decimal"/>
      <w:lvlText w:val="%1)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98927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7A6CE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064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C0BB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54D1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106C4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3651F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86F97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C4411F"/>
    <w:multiLevelType w:val="multilevel"/>
    <w:tmpl w:val="097A03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6">
    <w:nsid w:val="0BAF7779"/>
    <w:multiLevelType w:val="hybridMultilevel"/>
    <w:tmpl w:val="436CE678"/>
    <w:lvl w:ilvl="0" w:tplc="4484F95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F956D0F"/>
    <w:multiLevelType w:val="hybridMultilevel"/>
    <w:tmpl w:val="02B4FA60"/>
    <w:lvl w:ilvl="0" w:tplc="04E2D29A">
      <w:start w:val="1"/>
      <w:numFmt w:val="decimal"/>
      <w:lvlText w:val="%1."/>
      <w:lvlJc w:val="left"/>
      <w:pPr>
        <w:ind w:left="2073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84B2166"/>
    <w:multiLevelType w:val="hybridMultilevel"/>
    <w:tmpl w:val="63FC4B4E"/>
    <w:lvl w:ilvl="0" w:tplc="6D002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97978E4"/>
    <w:multiLevelType w:val="hybridMultilevel"/>
    <w:tmpl w:val="422C20D2"/>
    <w:lvl w:ilvl="0" w:tplc="A41EC22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E4EE3A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A06CCEC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F269A4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0087D6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0D01D6C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F36C0A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5FA256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E6E88E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9A2153"/>
    <w:multiLevelType w:val="hybridMultilevel"/>
    <w:tmpl w:val="3F3EB58E"/>
    <w:lvl w:ilvl="0" w:tplc="7C461CB4">
      <w:start w:val="2"/>
      <w:numFmt w:val="decimal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1E5FD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206E7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F4E74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04DD3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4A9E8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7202D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70456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8CD71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8E519A"/>
    <w:multiLevelType w:val="hybridMultilevel"/>
    <w:tmpl w:val="03900568"/>
    <w:lvl w:ilvl="0" w:tplc="84542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066105E"/>
    <w:multiLevelType w:val="hybridMultilevel"/>
    <w:tmpl w:val="540223CE"/>
    <w:lvl w:ilvl="0" w:tplc="E5EE8958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6FE225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DA100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FA4FA3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61222C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4DE32A0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0BEE18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6BADAD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B3C154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1B43096"/>
    <w:multiLevelType w:val="hybridMultilevel"/>
    <w:tmpl w:val="41BE8E4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8D4241"/>
    <w:multiLevelType w:val="hybridMultilevel"/>
    <w:tmpl w:val="7062B872"/>
    <w:lvl w:ilvl="0" w:tplc="633A44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78B2699"/>
    <w:multiLevelType w:val="hybridMultilevel"/>
    <w:tmpl w:val="5150D0A2"/>
    <w:lvl w:ilvl="0" w:tplc="D7766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7CA1CC1"/>
    <w:multiLevelType w:val="hybridMultilevel"/>
    <w:tmpl w:val="8742764E"/>
    <w:lvl w:ilvl="0" w:tplc="F1B8C2F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A5C46C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EE429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9A8F35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58244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CAC6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2868D1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31E0B9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0F6FF2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3A91123"/>
    <w:multiLevelType w:val="hybridMultilevel"/>
    <w:tmpl w:val="1DA6B5FE"/>
    <w:lvl w:ilvl="0" w:tplc="5DC8532C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424C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720CE4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32F3F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80C65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4C297C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4089A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7436F4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66B0C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425237E"/>
    <w:multiLevelType w:val="multilevel"/>
    <w:tmpl w:val="F72AB298"/>
    <w:lvl w:ilvl="0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06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41" w:hanging="518"/>
      </w:pPr>
    </w:lvl>
    <w:lvl w:ilvl="4">
      <w:numFmt w:val="bullet"/>
      <w:lvlText w:val="•"/>
      <w:lvlJc w:val="left"/>
      <w:pPr>
        <w:ind w:left="4182" w:hanging="518"/>
      </w:pPr>
    </w:lvl>
    <w:lvl w:ilvl="5">
      <w:numFmt w:val="bullet"/>
      <w:lvlText w:val="•"/>
      <w:lvlJc w:val="left"/>
      <w:pPr>
        <w:ind w:left="5222" w:hanging="518"/>
      </w:pPr>
    </w:lvl>
    <w:lvl w:ilvl="6">
      <w:numFmt w:val="bullet"/>
      <w:lvlText w:val="•"/>
      <w:lvlJc w:val="left"/>
      <w:pPr>
        <w:ind w:left="6263" w:hanging="518"/>
      </w:pPr>
    </w:lvl>
    <w:lvl w:ilvl="7">
      <w:numFmt w:val="bullet"/>
      <w:lvlText w:val="•"/>
      <w:lvlJc w:val="left"/>
      <w:pPr>
        <w:ind w:left="7304" w:hanging="518"/>
      </w:pPr>
    </w:lvl>
    <w:lvl w:ilvl="8">
      <w:numFmt w:val="bullet"/>
      <w:lvlText w:val="•"/>
      <w:lvlJc w:val="left"/>
      <w:pPr>
        <w:ind w:left="8344" w:hanging="518"/>
      </w:pPr>
    </w:lvl>
  </w:abstractNum>
  <w:abstractNum w:abstractNumId="19">
    <w:nsid w:val="3D1B7FD2"/>
    <w:multiLevelType w:val="hybridMultilevel"/>
    <w:tmpl w:val="E42E342C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18B237B"/>
    <w:multiLevelType w:val="hybridMultilevel"/>
    <w:tmpl w:val="BA002720"/>
    <w:lvl w:ilvl="0" w:tplc="910CEA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2810311"/>
    <w:multiLevelType w:val="hybridMultilevel"/>
    <w:tmpl w:val="2F1CCA8A"/>
    <w:lvl w:ilvl="0" w:tplc="4E1AA6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9CE287B"/>
    <w:multiLevelType w:val="hybridMultilevel"/>
    <w:tmpl w:val="96606EDE"/>
    <w:lvl w:ilvl="0" w:tplc="D300469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07F89"/>
    <w:multiLevelType w:val="multilevel"/>
    <w:tmpl w:val="EB049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33611E"/>
    <w:multiLevelType w:val="hybridMultilevel"/>
    <w:tmpl w:val="B0D2E3E8"/>
    <w:lvl w:ilvl="0" w:tplc="1EA880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15E4F37"/>
    <w:multiLevelType w:val="multilevel"/>
    <w:tmpl w:val="8222B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E55BF0"/>
    <w:multiLevelType w:val="multilevel"/>
    <w:tmpl w:val="BF5A712E"/>
    <w:lvl w:ilvl="0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3365559"/>
    <w:multiLevelType w:val="hybridMultilevel"/>
    <w:tmpl w:val="8A205568"/>
    <w:lvl w:ilvl="0" w:tplc="C302B56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8931A66"/>
    <w:multiLevelType w:val="hybridMultilevel"/>
    <w:tmpl w:val="E46E0AE8"/>
    <w:lvl w:ilvl="0" w:tplc="AE92B6F8">
      <w:start w:val="6"/>
      <w:numFmt w:val="decimal"/>
      <w:lvlText w:val="%1)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16D03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C2B8B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A23C2A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AED8D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3405D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B4F20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BA954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EC39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8A371CD"/>
    <w:multiLevelType w:val="hybridMultilevel"/>
    <w:tmpl w:val="0ABE5D6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AB4130"/>
    <w:multiLevelType w:val="hybridMultilevel"/>
    <w:tmpl w:val="0144E6C6"/>
    <w:lvl w:ilvl="0" w:tplc="D40EC11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9E68D2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84AE23A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122C36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5600B9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4586E9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C20D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D70DE8E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0C8EE4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B06AED"/>
    <w:multiLevelType w:val="hybridMultilevel"/>
    <w:tmpl w:val="D736AC04"/>
    <w:lvl w:ilvl="0" w:tplc="B6C0620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B4C3C"/>
    <w:multiLevelType w:val="multilevel"/>
    <w:tmpl w:val="E68E7C5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3">
    <w:nsid w:val="6D577BF8"/>
    <w:multiLevelType w:val="hybridMultilevel"/>
    <w:tmpl w:val="34483FF0"/>
    <w:lvl w:ilvl="0" w:tplc="14AC5D14">
      <w:start w:val="1"/>
      <w:numFmt w:val="decimal"/>
      <w:lvlText w:val="%1)"/>
      <w:lvlJc w:val="left"/>
      <w:pPr>
        <w:ind w:left="123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700C505F"/>
    <w:multiLevelType w:val="hybridMultilevel"/>
    <w:tmpl w:val="CFCA2C5E"/>
    <w:lvl w:ilvl="0" w:tplc="7F3456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EF6068"/>
    <w:multiLevelType w:val="hybridMultilevel"/>
    <w:tmpl w:val="9A403564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32"/>
  </w:num>
  <w:num w:numId="7">
    <w:abstractNumId w:val="8"/>
  </w:num>
  <w:num w:numId="8">
    <w:abstractNumId w:val="24"/>
  </w:num>
  <w:num w:numId="9">
    <w:abstractNumId w:val="20"/>
  </w:num>
  <w:num w:numId="10">
    <w:abstractNumId w:val="21"/>
  </w:num>
  <w:num w:numId="11">
    <w:abstractNumId w:val="6"/>
  </w:num>
  <w:num w:numId="12">
    <w:abstractNumId w:val="27"/>
  </w:num>
  <w:num w:numId="13">
    <w:abstractNumId w:val="35"/>
  </w:num>
  <w:num w:numId="14">
    <w:abstractNumId w:val="3"/>
  </w:num>
  <w:num w:numId="15">
    <w:abstractNumId w:val="14"/>
  </w:num>
  <w:num w:numId="16">
    <w:abstractNumId w:val="11"/>
  </w:num>
  <w:num w:numId="17">
    <w:abstractNumId w:val="13"/>
  </w:num>
  <w:num w:numId="18">
    <w:abstractNumId w:val="29"/>
  </w:num>
  <w:num w:numId="19">
    <w:abstractNumId w:val="19"/>
  </w:num>
  <w:num w:numId="20">
    <w:abstractNumId w:val="2"/>
  </w:num>
  <w:num w:numId="21">
    <w:abstractNumId w:val="15"/>
  </w:num>
  <w:num w:numId="22">
    <w:abstractNumId w:val="31"/>
  </w:num>
  <w:num w:numId="23">
    <w:abstractNumId w:val="23"/>
  </w:num>
  <w:num w:numId="24">
    <w:abstractNumId w:val="5"/>
  </w:num>
  <w:num w:numId="25">
    <w:abstractNumId w:val="7"/>
  </w:num>
  <w:num w:numId="26">
    <w:abstractNumId w:val="33"/>
  </w:num>
  <w:num w:numId="27">
    <w:abstractNumId w:val="22"/>
  </w:num>
  <w:num w:numId="28">
    <w:abstractNumId w:val="9"/>
  </w:num>
  <w:num w:numId="29">
    <w:abstractNumId w:val="16"/>
  </w:num>
  <w:num w:numId="30">
    <w:abstractNumId w:val="12"/>
  </w:num>
  <w:num w:numId="31">
    <w:abstractNumId w:val="30"/>
  </w:num>
  <w:num w:numId="32">
    <w:abstractNumId w:val="26"/>
  </w:num>
  <w:num w:numId="33">
    <w:abstractNumId w:val="17"/>
  </w:num>
  <w:num w:numId="34">
    <w:abstractNumId w:val="4"/>
  </w:num>
  <w:num w:numId="35">
    <w:abstractNumId w:val="28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559"/>
    <w:rsid w:val="00031CA6"/>
    <w:rsid w:val="00036A18"/>
    <w:rsid w:val="000540CE"/>
    <w:rsid w:val="000759A7"/>
    <w:rsid w:val="0008166F"/>
    <w:rsid w:val="000A7EF5"/>
    <w:rsid w:val="000D1DAB"/>
    <w:rsid w:val="0010340F"/>
    <w:rsid w:val="001240D6"/>
    <w:rsid w:val="001605D7"/>
    <w:rsid w:val="00167D88"/>
    <w:rsid w:val="001901F7"/>
    <w:rsid w:val="001F24B6"/>
    <w:rsid w:val="00206F49"/>
    <w:rsid w:val="00210249"/>
    <w:rsid w:val="00216E5F"/>
    <w:rsid w:val="002512DA"/>
    <w:rsid w:val="00252502"/>
    <w:rsid w:val="00260623"/>
    <w:rsid w:val="002A0E9A"/>
    <w:rsid w:val="002A1726"/>
    <w:rsid w:val="00316A5D"/>
    <w:rsid w:val="003709DD"/>
    <w:rsid w:val="00375857"/>
    <w:rsid w:val="003F506A"/>
    <w:rsid w:val="003F785C"/>
    <w:rsid w:val="00406F6D"/>
    <w:rsid w:val="00415297"/>
    <w:rsid w:val="00435EC0"/>
    <w:rsid w:val="00495524"/>
    <w:rsid w:val="004D1105"/>
    <w:rsid w:val="00515CD0"/>
    <w:rsid w:val="00526A25"/>
    <w:rsid w:val="00555D97"/>
    <w:rsid w:val="005F3B50"/>
    <w:rsid w:val="00693596"/>
    <w:rsid w:val="00694948"/>
    <w:rsid w:val="006E0478"/>
    <w:rsid w:val="006E42B9"/>
    <w:rsid w:val="00784EE1"/>
    <w:rsid w:val="007A4921"/>
    <w:rsid w:val="007D67FD"/>
    <w:rsid w:val="00817825"/>
    <w:rsid w:val="00841430"/>
    <w:rsid w:val="00881559"/>
    <w:rsid w:val="008A5F35"/>
    <w:rsid w:val="009979E1"/>
    <w:rsid w:val="009A20C9"/>
    <w:rsid w:val="009A2582"/>
    <w:rsid w:val="009A541B"/>
    <w:rsid w:val="009B71D5"/>
    <w:rsid w:val="009E2B49"/>
    <w:rsid w:val="009F6560"/>
    <w:rsid w:val="009F7E48"/>
    <w:rsid w:val="00A50E64"/>
    <w:rsid w:val="00A517B0"/>
    <w:rsid w:val="00AB7789"/>
    <w:rsid w:val="00AC1A14"/>
    <w:rsid w:val="00AE1FC8"/>
    <w:rsid w:val="00B0540A"/>
    <w:rsid w:val="00B80908"/>
    <w:rsid w:val="00B87B79"/>
    <w:rsid w:val="00B95122"/>
    <w:rsid w:val="00BD3E19"/>
    <w:rsid w:val="00BE59D3"/>
    <w:rsid w:val="00C10264"/>
    <w:rsid w:val="00C44509"/>
    <w:rsid w:val="00C636C2"/>
    <w:rsid w:val="00C66B45"/>
    <w:rsid w:val="00C67B79"/>
    <w:rsid w:val="00C8253F"/>
    <w:rsid w:val="00CB00F9"/>
    <w:rsid w:val="00CB6032"/>
    <w:rsid w:val="00D47E44"/>
    <w:rsid w:val="00D7164F"/>
    <w:rsid w:val="00D964D7"/>
    <w:rsid w:val="00DD53F9"/>
    <w:rsid w:val="00DE1D0B"/>
    <w:rsid w:val="00DE39AE"/>
    <w:rsid w:val="00E321D1"/>
    <w:rsid w:val="00E3535B"/>
    <w:rsid w:val="00E94988"/>
    <w:rsid w:val="00ED7148"/>
    <w:rsid w:val="00EE2C9E"/>
    <w:rsid w:val="00F01BB5"/>
    <w:rsid w:val="00F024D1"/>
    <w:rsid w:val="00FA4A33"/>
    <w:rsid w:val="00FC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59"/>
  </w:style>
  <w:style w:type="paragraph" w:styleId="1">
    <w:name w:val="heading 1"/>
    <w:basedOn w:val="a"/>
    <w:next w:val="a"/>
    <w:link w:val="10"/>
    <w:qFormat/>
    <w:rsid w:val="009B71D5"/>
    <w:pPr>
      <w:numPr>
        <w:numId w:val="5"/>
      </w:numPr>
      <w:suppressAutoHyphens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9B71D5"/>
    <w:pPr>
      <w:keepNext/>
      <w:numPr>
        <w:ilvl w:val="1"/>
        <w:numId w:val="5"/>
      </w:numPr>
      <w:shd w:val="clear" w:color="auto" w:fill="FFFFFF"/>
      <w:suppressAutoHyphens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8815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881559"/>
    <w:pPr>
      <w:widowControl w:val="0"/>
      <w:shd w:val="clear" w:color="auto" w:fill="FFFFFF"/>
      <w:spacing w:after="0" w:line="248" w:lineRule="exact"/>
      <w:ind w:hanging="8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Body Text Indent"/>
    <w:basedOn w:val="a"/>
    <w:link w:val="a4"/>
    <w:rsid w:val="008815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815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81559"/>
    <w:pPr>
      <w:ind w:left="720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5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9B71D5"/>
    <w:pPr>
      <w:spacing w:after="120"/>
    </w:pPr>
  </w:style>
  <w:style w:type="character" w:customStyle="1" w:styleId="a9">
    <w:name w:val="Основной текст Знак"/>
    <w:basedOn w:val="a0"/>
    <w:link w:val="a8"/>
    <w:rsid w:val="009B71D5"/>
  </w:style>
  <w:style w:type="paragraph" w:customStyle="1" w:styleId="11">
    <w:name w:val="Абзац списка1"/>
    <w:basedOn w:val="a"/>
    <w:rsid w:val="009B71D5"/>
    <w:pPr>
      <w:widowControl w:val="0"/>
      <w:spacing w:after="0" w:line="240" w:lineRule="auto"/>
      <w:ind w:left="112" w:firstLine="567"/>
      <w:jc w:val="both"/>
    </w:pPr>
    <w:rPr>
      <w:rFonts w:ascii="Times New Roman" w:eastAsia="Calibri" w:hAnsi="Times New Roman" w:cs="Times New Roman"/>
      <w:lang w:val="en-US"/>
    </w:rPr>
  </w:style>
  <w:style w:type="character" w:customStyle="1" w:styleId="12">
    <w:name w:val="Основной шрифт абзаца1"/>
    <w:rsid w:val="009B71D5"/>
  </w:style>
  <w:style w:type="character" w:customStyle="1" w:styleId="10">
    <w:name w:val="Заголовок 1 Знак"/>
    <w:basedOn w:val="a0"/>
    <w:link w:val="1"/>
    <w:rsid w:val="009B71D5"/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9B71D5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zh-CN"/>
    </w:rPr>
  </w:style>
  <w:style w:type="character" w:customStyle="1" w:styleId="WW8Num1z0">
    <w:name w:val="WW8Num1z0"/>
    <w:rsid w:val="009B71D5"/>
    <w:rPr>
      <w:rFonts w:cs="Times New Roman"/>
      <w:kern w:val="1"/>
      <w:sz w:val="26"/>
      <w:szCs w:val="26"/>
      <w:lang w:eastAsia="ru-RU"/>
    </w:rPr>
  </w:style>
  <w:style w:type="character" w:customStyle="1" w:styleId="WW8Num1z1">
    <w:name w:val="WW8Num1z1"/>
    <w:rsid w:val="009B71D5"/>
  </w:style>
  <w:style w:type="character" w:customStyle="1" w:styleId="WW8Num1z2">
    <w:name w:val="WW8Num1z2"/>
    <w:rsid w:val="009B71D5"/>
  </w:style>
  <w:style w:type="character" w:customStyle="1" w:styleId="WW8Num1z3">
    <w:name w:val="WW8Num1z3"/>
    <w:rsid w:val="009B71D5"/>
  </w:style>
  <w:style w:type="character" w:customStyle="1" w:styleId="WW8Num1z4">
    <w:name w:val="WW8Num1z4"/>
    <w:rsid w:val="009B71D5"/>
  </w:style>
  <w:style w:type="character" w:customStyle="1" w:styleId="WW8Num1z5">
    <w:name w:val="WW8Num1z5"/>
    <w:rsid w:val="009B71D5"/>
  </w:style>
  <w:style w:type="character" w:customStyle="1" w:styleId="WW8Num1z6">
    <w:name w:val="WW8Num1z6"/>
    <w:rsid w:val="009B71D5"/>
  </w:style>
  <w:style w:type="character" w:customStyle="1" w:styleId="WW8Num1z7">
    <w:name w:val="WW8Num1z7"/>
    <w:rsid w:val="009B71D5"/>
  </w:style>
  <w:style w:type="character" w:customStyle="1" w:styleId="WW8Num1z8">
    <w:name w:val="WW8Num1z8"/>
    <w:rsid w:val="009B71D5"/>
  </w:style>
  <w:style w:type="character" w:customStyle="1" w:styleId="WW8Num2z0">
    <w:name w:val="WW8Num2z0"/>
    <w:rsid w:val="009B71D5"/>
    <w:rPr>
      <w:rFonts w:cs="Times New Roman"/>
      <w:kern w:val="1"/>
      <w:sz w:val="26"/>
      <w:szCs w:val="26"/>
      <w:lang w:eastAsia="ru-RU"/>
    </w:rPr>
  </w:style>
  <w:style w:type="character" w:customStyle="1" w:styleId="WW8Num2z1">
    <w:name w:val="WW8Num2z1"/>
    <w:rsid w:val="009B71D5"/>
  </w:style>
  <w:style w:type="character" w:customStyle="1" w:styleId="WW8Num2z2">
    <w:name w:val="WW8Num2z2"/>
    <w:rsid w:val="009B71D5"/>
  </w:style>
  <w:style w:type="character" w:customStyle="1" w:styleId="WW8Num2z3">
    <w:name w:val="WW8Num2z3"/>
    <w:rsid w:val="009B71D5"/>
  </w:style>
  <w:style w:type="character" w:customStyle="1" w:styleId="WW8Num2z4">
    <w:name w:val="WW8Num2z4"/>
    <w:rsid w:val="009B71D5"/>
  </w:style>
  <w:style w:type="character" w:customStyle="1" w:styleId="WW8Num2z5">
    <w:name w:val="WW8Num2z5"/>
    <w:rsid w:val="009B71D5"/>
  </w:style>
  <w:style w:type="character" w:customStyle="1" w:styleId="WW8Num2z6">
    <w:name w:val="WW8Num2z6"/>
    <w:rsid w:val="009B71D5"/>
  </w:style>
  <w:style w:type="character" w:customStyle="1" w:styleId="WW8Num2z7">
    <w:name w:val="WW8Num2z7"/>
    <w:rsid w:val="009B71D5"/>
  </w:style>
  <w:style w:type="character" w:customStyle="1" w:styleId="WW8Num2z8">
    <w:name w:val="WW8Num2z8"/>
    <w:rsid w:val="009B71D5"/>
  </w:style>
  <w:style w:type="character" w:customStyle="1" w:styleId="WW8Num3z0">
    <w:name w:val="WW8Num3z0"/>
    <w:rsid w:val="009B71D5"/>
  </w:style>
  <w:style w:type="character" w:customStyle="1" w:styleId="WW8Num3z1">
    <w:name w:val="WW8Num3z1"/>
    <w:rsid w:val="009B71D5"/>
    <w:rPr>
      <w:sz w:val="28"/>
    </w:rPr>
  </w:style>
  <w:style w:type="character" w:customStyle="1" w:styleId="WW8Num3z3">
    <w:name w:val="WW8Num3z3"/>
    <w:rsid w:val="009B71D5"/>
  </w:style>
  <w:style w:type="character" w:customStyle="1" w:styleId="WW8Num3z4">
    <w:name w:val="WW8Num3z4"/>
    <w:rsid w:val="009B71D5"/>
  </w:style>
  <w:style w:type="character" w:customStyle="1" w:styleId="WW8Num3z5">
    <w:name w:val="WW8Num3z5"/>
    <w:rsid w:val="009B71D5"/>
  </w:style>
  <w:style w:type="character" w:customStyle="1" w:styleId="WW8Num3z6">
    <w:name w:val="WW8Num3z6"/>
    <w:rsid w:val="009B71D5"/>
  </w:style>
  <w:style w:type="character" w:customStyle="1" w:styleId="WW8Num3z7">
    <w:name w:val="WW8Num3z7"/>
    <w:rsid w:val="009B71D5"/>
  </w:style>
  <w:style w:type="character" w:customStyle="1" w:styleId="WW8Num3z8">
    <w:name w:val="WW8Num3z8"/>
    <w:rsid w:val="009B71D5"/>
  </w:style>
  <w:style w:type="character" w:customStyle="1" w:styleId="WW8Num4z0">
    <w:name w:val="WW8Num4z0"/>
    <w:rsid w:val="009B71D5"/>
  </w:style>
  <w:style w:type="character" w:customStyle="1" w:styleId="WW8Num4z1">
    <w:name w:val="WW8Num4z1"/>
    <w:rsid w:val="009B71D5"/>
  </w:style>
  <w:style w:type="character" w:customStyle="1" w:styleId="WW8Num4z2">
    <w:name w:val="WW8Num4z2"/>
    <w:rsid w:val="009B71D5"/>
    <w:rPr>
      <w:rFonts w:ascii="Symbol" w:hAnsi="Symbol" w:cs="Symbol"/>
      <w:sz w:val="28"/>
    </w:rPr>
  </w:style>
  <w:style w:type="character" w:customStyle="1" w:styleId="WW8Num4z3">
    <w:name w:val="WW8Num4z3"/>
    <w:rsid w:val="009B71D5"/>
  </w:style>
  <w:style w:type="character" w:customStyle="1" w:styleId="WW8Num4z4">
    <w:name w:val="WW8Num4z4"/>
    <w:rsid w:val="009B71D5"/>
  </w:style>
  <w:style w:type="character" w:customStyle="1" w:styleId="WW8Num4z5">
    <w:name w:val="WW8Num4z5"/>
    <w:rsid w:val="009B71D5"/>
  </w:style>
  <w:style w:type="character" w:customStyle="1" w:styleId="WW8Num4z6">
    <w:name w:val="WW8Num4z6"/>
    <w:rsid w:val="009B71D5"/>
  </w:style>
  <w:style w:type="character" w:customStyle="1" w:styleId="WW8Num4z7">
    <w:name w:val="WW8Num4z7"/>
    <w:rsid w:val="009B71D5"/>
  </w:style>
  <w:style w:type="character" w:customStyle="1" w:styleId="WW8Num4z8">
    <w:name w:val="WW8Num4z8"/>
    <w:rsid w:val="009B71D5"/>
  </w:style>
  <w:style w:type="character" w:customStyle="1" w:styleId="WW8Num5z0">
    <w:name w:val="WW8Num5z0"/>
    <w:rsid w:val="009B71D5"/>
  </w:style>
  <w:style w:type="character" w:customStyle="1" w:styleId="WW8Num5z1">
    <w:name w:val="WW8Num5z1"/>
    <w:rsid w:val="009B71D5"/>
    <w:rPr>
      <w:sz w:val="28"/>
    </w:rPr>
  </w:style>
  <w:style w:type="character" w:customStyle="1" w:styleId="WW8Num5z3">
    <w:name w:val="WW8Num5z3"/>
    <w:rsid w:val="009B71D5"/>
  </w:style>
  <w:style w:type="character" w:customStyle="1" w:styleId="WW8Num5z4">
    <w:name w:val="WW8Num5z4"/>
    <w:rsid w:val="009B71D5"/>
  </w:style>
  <w:style w:type="character" w:customStyle="1" w:styleId="WW8Num5z5">
    <w:name w:val="WW8Num5z5"/>
    <w:rsid w:val="009B71D5"/>
  </w:style>
  <w:style w:type="character" w:customStyle="1" w:styleId="WW8Num5z6">
    <w:name w:val="WW8Num5z6"/>
    <w:rsid w:val="009B71D5"/>
  </w:style>
  <w:style w:type="character" w:customStyle="1" w:styleId="WW8Num5z7">
    <w:name w:val="WW8Num5z7"/>
    <w:rsid w:val="009B71D5"/>
  </w:style>
  <w:style w:type="character" w:customStyle="1" w:styleId="WW8Num5z8">
    <w:name w:val="WW8Num5z8"/>
    <w:rsid w:val="009B71D5"/>
  </w:style>
  <w:style w:type="character" w:customStyle="1" w:styleId="WW8Num6z0">
    <w:name w:val="WW8Num6z0"/>
    <w:rsid w:val="009B71D5"/>
  </w:style>
  <w:style w:type="character" w:customStyle="1" w:styleId="WW8Num6z1">
    <w:name w:val="WW8Num6z1"/>
    <w:rsid w:val="009B71D5"/>
    <w:rPr>
      <w:rFonts w:ascii="Symbol" w:hAnsi="Symbol" w:cs="Symbol"/>
    </w:rPr>
  </w:style>
  <w:style w:type="character" w:customStyle="1" w:styleId="WW8Num6z2">
    <w:name w:val="WW8Num6z2"/>
    <w:rsid w:val="009B71D5"/>
  </w:style>
  <w:style w:type="character" w:customStyle="1" w:styleId="WW8Num6z3">
    <w:name w:val="WW8Num6z3"/>
    <w:rsid w:val="009B71D5"/>
  </w:style>
  <w:style w:type="character" w:customStyle="1" w:styleId="WW8Num6z4">
    <w:name w:val="WW8Num6z4"/>
    <w:rsid w:val="009B71D5"/>
  </w:style>
  <w:style w:type="character" w:customStyle="1" w:styleId="WW8Num6z5">
    <w:name w:val="WW8Num6z5"/>
    <w:rsid w:val="009B71D5"/>
  </w:style>
  <w:style w:type="character" w:customStyle="1" w:styleId="WW8Num6z6">
    <w:name w:val="WW8Num6z6"/>
    <w:rsid w:val="009B71D5"/>
  </w:style>
  <w:style w:type="character" w:customStyle="1" w:styleId="WW8Num6z7">
    <w:name w:val="WW8Num6z7"/>
    <w:rsid w:val="009B71D5"/>
  </w:style>
  <w:style w:type="character" w:customStyle="1" w:styleId="WW8Num6z8">
    <w:name w:val="WW8Num6z8"/>
    <w:rsid w:val="009B71D5"/>
  </w:style>
  <w:style w:type="character" w:customStyle="1" w:styleId="WW8Num7z0">
    <w:name w:val="WW8Num7z0"/>
    <w:rsid w:val="009B71D5"/>
  </w:style>
  <w:style w:type="character" w:customStyle="1" w:styleId="WW8Num7z1">
    <w:name w:val="WW8Num7z1"/>
    <w:rsid w:val="009B71D5"/>
    <w:rPr>
      <w:rFonts w:ascii="Symbol" w:hAnsi="Symbol" w:cs="Symbol"/>
    </w:rPr>
  </w:style>
  <w:style w:type="character" w:customStyle="1" w:styleId="WW8Num7z2">
    <w:name w:val="WW8Num7z2"/>
    <w:rsid w:val="009B71D5"/>
  </w:style>
  <w:style w:type="character" w:customStyle="1" w:styleId="WW8Num7z3">
    <w:name w:val="WW8Num7z3"/>
    <w:rsid w:val="009B71D5"/>
  </w:style>
  <w:style w:type="character" w:customStyle="1" w:styleId="WW8Num7z4">
    <w:name w:val="WW8Num7z4"/>
    <w:rsid w:val="009B71D5"/>
  </w:style>
  <w:style w:type="character" w:customStyle="1" w:styleId="WW8Num7z5">
    <w:name w:val="WW8Num7z5"/>
    <w:rsid w:val="009B71D5"/>
  </w:style>
  <w:style w:type="character" w:customStyle="1" w:styleId="WW8Num7z6">
    <w:name w:val="WW8Num7z6"/>
    <w:rsid w:val="009B71D5"/>
  </w:style>
  <w:style w:type="character" w:customStyle="1" w:styleId="WW8Num7z7">
    <w:name w:val="WW8Num7z7"/>
    <w:rsid w:val="009B71D5"/>
  </w:style>
  <w:style w:type="character" w:customStyle="1" w:styleId="WW8Num7z8">
    <w:name w:val="WW8Num7z8"/>
    <w:rsid w:val="009B71D5"/>
  </w:style>
  <w:style w:type="character" w:customStyle="1" w:styleId="WW8Num8z0">
    <w:name w:val="WW8Num8z0"/>
    <w:rsid w:val="009B71D5"/>
  </w:style>
  <w:style w:type="character" w:customStyle="1" w:styleId="WW8Num8z1">
    <w:name w:val="WW8Num8z1"/>
    <w:rsid w:val="009B71D5"/>
  </w:style>
  <w:style w:type="character" w:customStyle="1" w:styleId="WW8Num8z2">
    <w:name w:val="WW8Num8z2"/>
    <w:rsid w:val="009B71D5"/>
  </w:style>
  <w:style w:type="character" w:customStyle="1" w:styleId="WW8Num8z3">
    <w:name w:val="WW8Num8z3"/>
    <w:rsid w:val="009B71D5"/>
    <w:rPr>
      <w:rFonts w:ascii="Symbol" w:hAnsi="Symbol" w:cs="Symbol"/>
    </w:rPr>
  </w:style>
  <w:style w:type="character" w:customStyle="1" w:styleId="WW8Num8z4">
    <w:name w:val="WW8Num8z4"/>
    <w:rsid w:val="009B71D5"/>
  </w:style>
  <w:style w:type="character" w:customStyle="1" w:styleId="WW8Num8z5">
    <w:name w:val="WW8Num8z5"/>
    <w:rsid w:val="009B71D5"/>
  </w:style>
  <w:style w:type="character" w:customStyle="1" w:styleId="WW8Num8z6">
    <w:name w:val="WW8Num8z6"/>
    <w:rsid w:val="009B71D5"/>
  </w:style>
  <w:style w:type="character" w:customStyle="1" w:styleId="WW8Num8z7">
    <w:name w:val="WW8Num8z7"/>
    <w:rsid w:val="009B71D5"/>
  </w:style>
  <w:style w:type="character" w:customStyle="1" w:styleId="WW8Num8z8">
    <w:name w:val="WW8Num8z8"/>
    <w:rsid w:val="009B71D5"/>
  </w:style>
  <w:style w:type="character" w:customStyle="1" w:styleId="WW8Num9z0">
    <w:name w:val="WW8Num9z0"/>
    <w:rsid w:val="009B71D5"/>
  </w:style>
  <w:style w:type="character" w:customStyle="1" w:styleId="WW8Num9z1">
    <w:name w:val="WW8Num9z1"/>
    <w:rsid w:val="009B71D5"/>
  </w:style>
  <w:style w:type="character" w:customStyle="1" w:styleId="WW8Num9z2">
    <w:name w:val="WW8Num9z2"/>
    <w:rsid w:val="009B71D5"/>
    <w:rPr>
      <w:rFonts w:ascii="Symbol" w:hAnsi="Symbol" w:cs="Symbol"/>
      <w:color w:val="auto"/>
    </w:rPr>
  </w:style>
  <w:style w:type="character" w:customStyle="1" w:styleId="WW8Num9z3">
    <w:name w:val="WW8Num9z3"/>
    <w:rsid w:val="009B71D5"/>
  </w:style>
  <w:style w:type="character" w:customStyle="1" w:styleId="WW8Num9z4">
    <w:name w:val="WW8Num9z4"/>
    <w:rsid w:val="009B71D5"/>
  </w:style>
  <w:style w:type="character" w:customStyle="1" w:styleId="WW8Num9z5">
    <w:name w:val="WW8Num9z5"/>
    <w:rsid w:val="009B71D5"/>
  </w:style>
  <w:style w:type="character" w:customStyle="1" w:styleId="WW8Num9z6">
    <w:name w:val="WW8Num9z6"/>
    <w:rsid w:val="009B71D5"/>
  </w:style>
  <w:style w:type="character" w:customStyle="1" w:styleId="WW8Num9z7">
    <w:name w:val="WW8Num9z7"/>
    <w:rsid w:val="009B71D5"/>
  </w:style>
  <w:style w:type="character" w:customStyle="1" w:styleId="WW8Num9z8">
    <w:name w:val="WW8Num9z8"/>
    <w:rsid w:val="009B71D5"/>
  </w:style>
  <w:style w:type="character" w:customStyle="1" w:styleId="WW8Num10z0">
    <w:name w:val="WW8Num10z0"/>
    <w:rsid w:val="009B71D5"/>
  </w:style>
  <w:style w:type="character" w:customStyle="1" w:styleId="WW8Num10z1">
    <w:name w:val="WW8Num10z1"/>
    <w:rsid w:val="009B71D5"/>
  </w:style>
  <w:style w:type="character" w:customStyle="1" w:styleId="WW8Num10z2">
    <w:name w:val="WW8Num10z2"/>
    <w:rsid w:val="009B71D5"/>
  </w:style>
  <w:style w:type="character" w:customStyle="1" w:styleId="WW8Num10z3">
    <w:name w:val="WW8Num10z3"/>
    <w:rsid w:val="009B71D5"/>
    <w:rPr>
      <w:rFonts w:ascii="Symbol" w:hAnsi="Symbol" w:cs="Symbol"/>
    </w:rPr>
  </w:style>
  <w:style w:type="character" w:customStyle="1" w:styleId="WW8Num10z4">
    <w:name w:val="WW8Num10z4"/>
    <w:rsid w:val="009B71D5"/>
  </w:style>
  <w:style w:type="character" w:customStyle="1" w:styleId="WW8Num10z5">
    <w:name w:val="WW8Num10z5"/>
    <w:rsid w:val="009B71D5"/>
  </w:style>
  <w:style w:type="character" w:customStyle="1" w:styleId="WW8Num10z6">
    <w:name w:val="WW8Num10z6"/>
    <w:rsid w:val="009B71D5"/>
  </w:style>
  <w:style w:type="character" w:customStyle="1" w:styleId="WW8Num10z7">
    <w:name w:val="WW8Num10z7"/>
    <w:rsid w:val="009B71D5"/>
  </w:style>
  <w:style w:type="character" w:customStyle="1" w:styleId="WW8Num10z8">
    <w:name w:val="WW8Num10z8"/>
    <w:rsid w:val="009B71D5"/>
  </w:style>
  <w:style w:type="character" w:customStyle="1" w:styleId="WW8Num11z0">
    <w:name w:val="WW8Num11z0"/>
    <w:rsid w:val="009B71D5"/>
  </w:style>
  <w:style w:type="character" w:customStyle="1" w:styleId="WW8Num11z1">
    <w:name w:val="WW8Num11z1"/>
    <w:rsid w:val="009B71D5"/>
    <w:rPr>
      <w:rFonts w:ascii="Symbol" w:hAnsi="Symbol" w:cs="Symbol"/>
      <w:sz w:val="28"/>
    </w:rPr>
  </w:style>
  <w:style w:type="character" w:customStyle="1" w:styleId="WW8Num11z2">
    <w:name w:val="WW8Num11z2"/>
    <w:rsid w:val="009B71D5"/>
  </w:style>
  <w:style w:type="character" w:customStyle="1" w:styleId="WW8Num11z3">
    <w:name w:val="WW8Num11z3"/>
    <w:rsid w:val="009B71D5"/>
  </w:style>
  <w:style w:type="character" w:customStyle="1" w:styleId="WW8Num11z4">
    <w:name w:val="WW8Num11z4"/>
    <w:rsid w:val="009B71D5"/>
  </w:style>
  <w:style w:type="character" w:customStyle="1" w:styleId="WW8Num11z5">
    <w:name w:val="WW8Num11z5"/>
    <w:rsid w:val="009B71D5"/>
  </w:style>
  <w:style w:type="character" w:customStyle="1" w:styleId="WW8Num11z6">
    <w:name w:val="WW8Num11z6"/>
    <w:rsid w:val="009B71D5"/>
  </w:style>
  <w:style w:type="character" w:customStyle="1" w:styleId="WW8Num11z7">
    <w:name w:val="WW8Num11z7"/>
    <w:rsid w:val="009B71D5"/>
  </w:style>
  <w:style w:type="character" w:customStyle="1" w:styleId="WW8Num11z8">
    <w:name w:val="WW8Num11z8"/>
    <w:rsid w:val="009B71D5"/>
  </w:style>
  <w:style w:type="character" w:customStyle="1" w:styleId="FontStyle11">
    <w:name w:val="Font Style11"/>
    <w:basedOn w:val="12"/>
    <w:rsid w:val="009B71D5"/>
    <w:rPr>
      <w:rFonts w:ascii="Franklin Gothic Medium" w:hAnsi="Franklin Gothic Medium" w:cs="Franklin Gothic Medium"/>
      <w:sz w:val="42"/>
      <w:szCs w:val="42"/>
    </w:rPr>
  </w:style>
  <w:style w:type="character" w:customStyle="1" w:styleId="WW8Num3z2">
    <w:name w:val="WW8Num3z2"/>
    <w:rsid w:val="009B71D5"/>
    <w:rPr>
      <w:rFonts w:ascii="Symbol" w:hAnsi="Symbol" w:cs="Symbol"/>
      <w:sz w:val="28"/>
    </w:rPr>
  </w:style>
  <w:style w:type="character" w:styleId="aa">
    <w:name w:val="Hyperlink"/>
    <w:rsid w:val="009B71D5"/>
    <w:rPr>
      <w:color w:val="000080"/>
      <w:u w:val="single"/>
    </w:rPr>
  </w:style>
  <w:style w:type="character" w:customStyle="1" w:styleId="WW8Num12z0">
    <w:name w:val="WW8Num12z0"/>
    <w:rsid w:val="009B71D5"/>
  </w:style>
  <w:style w:type="character" w:customStyle="1" w:styleId="WW8Num12z1">
    <w:name w:val="WW8Num12z1"/>
    <w:rsid w:val="009B71D5"/>
  </w:style>
  <w:style w:type="character" w:customStyle="1" w:styleId="WW8Num12z2">
    <w:name w:val="WW8Num12z2"/>
    <w:rsid w:val="009B71D5"/>
  </w:style>
  <w:style w:type="character" w:customStyle="1" w:styleId="WW8Num12z3">
    <w:name w:val="WW8Num12z3"/>
    <w:rsid w:val="009B71D5"/>
    <w:rPr>
      <w:rFonts w:ascii="Symbol" w:hAnsi="Symbol" w:cs="Symbol"/>
    </w:rPr>
  </w:style>
  <w:style w:type="character" w:customStyle="1" w:styleId="WW8Num12z4">
    <w:name w:val="WW8Num12z4"/>
    <w:rsid w:val="009B71D5"/>
  </w:style>
  <w:style w:type="character" w:customStyle="1" w:styleId="WW8Num12z5">
    <w:name w:val="WW8Num12z5"/>
    <w:rsid w:val="009B71D5"/>
  </w:style>
  <w:style w:type="character" w:customStyle="1" w:styleId="WW8Num12z6">
    <w:name w:val="WW8Num12z6"/>
    <w:rsid w:val="009B71D5"/>
  </w:style>
  <w:style w:type="character" w:customStyle="1" w:styleId="WW8Num12z7">
    <w:name w:val="WW8Num12z7"/>
    <w:rsid w:val="009B71D5"/>
  </w:style>
  <w:style w:type="character" w:customStyle="1" w:styleId="WW8Num12z8">
    <w:name w:val="WW8Num12z8"/>
    <w:rsid w:val="009B71D5"/>
  </w:style>
  <w:style w:type="character" w:customStyle="1" w:styleId="ab">
    <w:name w:val="Гипертекстовая ссылка"/>
    <w:rsid w:val="009B71D5"/>
    <w:rPr>
      <w:b/>
      <w:bCs/>
      <w:color w:val="106BBE"/>
      <w:sz w:val="26"/>
      <w:szCs w:val="26"/>
    </w:rPr>
  </w:style>
  <w:style w:type="character" w:customStyle="1" w:styleId="ac">
    <w:name w:val="Цветовое выделение"/>
    <w:rsid w:val="009B71D5"/>
    <w:rPr>
      <w:b/>
      <w:bCs/>
      <w:color w:val="000000"/>
      <w:sz w:val="26"/>
      <w:szCs w:val="26"/>
    </w:rPr>
  </w:style>
  <w:style w:type="paragraph" w:customStyle="1" w:styleId="13">
    <w:name w:val="Заголовок1"/>
    <w:basedOn w:val="a"/>
    <w:next w:val="a8"/>
    <w:rsid w:val="009B71D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d">
    <w:name w:val="List"/>
    <w:basedOn w:val="a8"/>
    <w:rsid w:val="009B71D5"/>
    <w:pPr>
      <w:suppressAutoHyphens/>
      <w:spacing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styleId="ae">
    <w:name w:val="caption"/>
    <w:basedOn w:val="a"/>
    <w:qFormat/>
    <w:rsid w:val="009B71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9B71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af">
    <w:name w:val="Знак Знак Знак Знак Знак Знак Знак Знак Знак Знак"/>
    <w:basedOn w:val="a"/>
    <w:rsid w:val="009B71D5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Style2">
    <w:name w:val="Style2"/>
    <w:basedOn w:val="a"/>
    <w:rsid w:val="009B71D5"/>
    <w:pPr>
      <w:widowControl w:val="0"/>
      <w:suppressAutoHyphens/>
      <w:autoSpaceDE w:val="0"/>
      <w:spacing w:after="0" w:line="240" w:lineRule="auto"/>
    </w:pPr>
    <w:rPr>
      <w:rFonts w:ascii="Franklin Gothic Medium" w:eastAsia="Times New Roman" w:hAnsi="Franklin Gothic Medium" w:cs="Franklin Gothic Medium"/>
      <w:sz w:val="24"/>
      <w:szCs w:val="24"/>
      <w:lang w:eastAsia="zh-CN"/>
    </w:rPr>
  </w:style>
  <w:style w:type="paragraph" w:customStyle="1" w:styleId="af0">
    <w:name w:val="Знак"/>
    <w:basedOn w:val="a"/>
    <w:rsid w:val="009B71D5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msonormalcxspmiddle">
    <w:name w:val="msonormalcxspmiddle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middle">
    <w:name w:val="msonormalcxspmiddlecxspmiddle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last">
    <w:name w:val="msonormalcxspmiddlecxsplast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9B71D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9B71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9B71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21">
    <w:name w:val="Основной текст с отступом 21"/>
    <w:basedOn w:val="a"/>
    <w:rsid w:val="009B71D5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1">
    <w:name w:val="Нормальный (таблица)"/>
    <w:basedOn w:val="a"/>
    <w:next w:val="a"/>
    <w:rsid w:val="009B71D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Прижатый влево"/>
    <w:basedOn w:val="a"/>
    <w:next w:val="a"/>
    <w:rsid w:val="009B71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9B71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4">
    <w:name w:val="Заголовок таблицы"/>
    <w:basedOn w:val="af3"/>
    <w:rsid w:val="009B71D5"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rsid w:val="009B71D5"/>
    <w:pPr>
      <w:suppressLineNumbers/>
      <w:tabs>
        <w:tab w:val="center" w:pos="4924"/>
        <w:tab w:val="right" w:pos="984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6">
    <w:name w:val="Верхний колонтитул Знак"/>
    <w:basedOn w:val="a0"/>
    <w:link w:val="af5"/>
    <w:uiPriority w:val="99"/>
    <w:rsid w:val="009B71D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5">
    <w:name w:val="Без интервала1"/>
    <w:rsid w:val="009B71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7">
    <w:name w:val="Документ в списке"/>
    <w:basedOn w:val="a"/>
    <w:next w:val="a"/>
    <w:rsid w:val="009B71D5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styleId="af8">
    <w:name w:val="Strong"/>
    <w:basedOn w:val="a0"/>
    <w:qFormat/>
    <w:rsid w:val="009B71D5"/>
    <w:rPr>
      <w:rFonts w:cs="Times New Roman"/>
      <w:b/>
      <w:bCs/>
    </w:rPr>
  </w:style>
  <w:style w:type="paragraph" w:customStyle="1" w:styleId="formattexttopleveltext">
    <w:name w:val="formattext topleveltext"/>
    <w:basedOn w:val="a"/>
    <w:rsid w:val="009B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71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Plain Text"/>
    <w:basedOn w:val="a"/>
    <w:link w:val="afa"/>
    <w:rsid w:val="002512D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2512DA"/>
    <w:rPr>
      <w:rFonts w:ascii="Courier New" w:eastAsia="Times New Roman" w:hAnsi="Courier New" w:cs="Times New Roman"/>
      <w:sz w:val="20"/>
      <w:szCs w:val="20"/>
    </w:rPr>
  </w:style>
  <w:style w:type="paragraph" w:customStyle="1" w:styleId="afb">
    <w:name w:val="обычный_ Знак Знак Знак Знак Знак"/>
    <w:basedOn w:val="a"/>
    <w:rsid w:val="009A25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footer"/>
    <w:basedOn w:val="a"/>
    <w:link w:val="afd"/>
    <w:uiPriority w:val="99"/>
    <w:semiHidden/>
    <w:unhideWhenUsed/>
    <w:rsid w:val="00F0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F01BB5"/>
  </w:style>
  <w:style w:type="paragraph" w:styleId="afe">
    <w:name w:val="Normal (Web)"/>
    <w:basedOn w:val="a"/>
    <w:uiPriority w:val="99"/>
    <w:unhideWhenUsed/>
    <w:rsid w:val="005F3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5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25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 Windows</cp:lastModifiedBy>
  <cp:revision>4</cp:revision>
  <cp:lastPrinted>2025-05-12T12:03:00Z</cp:lastPrinted>
  <dcterms:created xsi:type="dcterms:W3CDTF">2025-05-12T12:04:00Z</dcterms:created>
  <dcterms:modified xsi:type="dcterms:W3CDTF">2025-05-12T16:03:00Z</dcterms:modified>
</cp:coreProperties>
</file>